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3EC" w:rsidRPr="00D30FB6" w:rsidRDefault="002A63EC" w:rsidP="002A63EC">
      <w:pPr>
        <w:pStyle w:val="a3"/>
        <w:jc w:val="center"/>
        <w:rPr>
          <w:b/>
          <w:sz w:val="28"/>
          <w:szCs w:val="28"/>
        </w:rPr>
      </w:pPr>
      <w:r w:rsidRPr="00D30FB6">
        <w:rPr>
          <w:b/>
          <w:sz w:val="28"/>
          <w:szCs w:val="28"/>
        </w:rPr>
        <w:t>Схема  вывода денежных сре</w:t>
      </w:r>
      <w:proofErr w:type="gramStart"/>
      <w:r w:rsidRPr="00D30FB6">
        <w:rPr>
          <w:b/>
          <w:sz w:val="28"/>
          <w:szCs w:val="28"/>
        </w:rPr>
        <w:t>дств с г</w:t>
      </w:r>
      <w:proofErr w:type="gramEnd"/>
      <w:r w:rsidRPr="00D30FB6">
        <w:rPr>
          <w:b/>
          <w:sz w:val="28"/>
          <w:szCs w:val="28"/>
        </w:rPr>
        <w:t>осударственного предп</w:t>
      </w:r>
      <w:r>
        <w:rPr>
          <w:b/>
          <w:sz w:val="28"/>
          <w:szCs w:val="28"/>
        </w:rPr>
        <w:t xml:space="preserve">риятия птицефабрика </w:t>
      </w:r>
      <w:proofErr w:type="spellStart"/>
      <w:r>
        <w:rPr>
          <w:b/>
          <w:sz w:val="28"/>
          <w:szCs w:val="28"/>
        </w:rPr>
        <w:t>Рефтинская</w:t>
      </w:r>
      <w:proofErr w:type="spellEnd"/>
      <w:r>
        <w:rPr>
          <w:b/>
          <w:sz w:val="28"/>
          <w:szCs w:val="28"/>
        </w:rPr>
        <w:t xml:space="preserve"> - Гребневым и </w:t>
      </w:r>
      <w:proofErr w:type="spellStart"/>
      <w:r>
        <w:rPr>
          <w:b/>
          <w:sz w:val="28"/>
          <w:szCs w:val="28"/>
        </w:rPr>
        <w:t>Вальчуком</w:t>
      </w:r>
      <w:proofErr w:type="spellEnd"/>
    </w:p>
    <w:p w:rsidR="002A63EC" w:rsidRDefault="002A63EC"/>
    <w:p w:rsidR="003440AC" w:rsidRDefault="00C32F76">
      <w:r>
        <w:rPr>
          <w:noProof/>
          <w:lang w:eastAsia="ru-RU"/>
        </w:rPr>
        <w:pict>
          <v:rect id="_x0000_s1026" style="position:absolute;margin-left:-23.55pt;margin-top:7.05pt;width:177pt;height:114pt;z-index:251658240">
            <v:textbox>
              <w:txbxContent>
                <w:p w:rsidR="005D2272" w:rsidRPr="003440AC" w:rsidRDefault="003440AC">
                  <w:r>
                    <w:t xml:space="preserve">ООО </w:t>
                  </w:r>
                  <w:r w:rsidR="005D2272" w:rsidRPr="003440AC">
                    <w:t>Трейд-24(</w:t>
                  </w:r>
                  <w:proofErr w:type="spellStart"/>
                  <w:r w:rsidR="005D2272" w:rsidRPr="003440AC">
                    <w:t>Мясокурофф</w:t>
                  </w:r>
                  <w:proofErr w:type="spellEnd"/>
                  <w:r w:rsidR="005D2272" w:rsidRPr="003440AC">
                    <w:t>)</w:t>
                  </w:r>
                </w:p>
                <w:p w:rsidR="005D2272" w:rsidRDefault="005D2272">
                  <w:r>
                    <w:t xml:space="preserve"> </w:t>
                  </w:r>
                  <w:r w:rsidR="003440AC">
                    <w:t xml:space="preserve">ООО </w:t>
                  </w:r>
                  <w:r>
                    <w:t xml:space="preserve"> </w:t>
                  </w:r>
                  <w:proofErr w:type="spellStart"/>
                  <w:r>
                    <w:t>К-Трейд</w:t>
                  </w:r>
                  <w:proofErr w:type="spellEnd"/>
                </w:p>
                <w:p w:rsidR="005D2272" w:rsidRDefault="003440AC">
                  <w:proofErr w:type="gramStart"/>
                  <w:r>
                    <w:t>(</w:t>
                  </w:r>
                  <w:r w:rsidR="005D2272">
                    <w:t>Подконтрольные фирмы</w:t>
                  </w:r>
                  <w:r>
                    <w:t xml:space="preserve"> </w:t>
                  </w:r>
                  <w:proofErr w:type="gramEnd"/>
                </w:p>
                <w:p w:rsidR="003440AC" w:rsidRPr="005D2272" w:rsidRDefault="003440AC">
                  <w:proofErr w:type="spellStart"/>
                  <w:proofErr w:type="gramStart"/>
                  <w:r>
                    <w:t>Вальчука</w:t>
                  </w:r>
                  <w:proofErr w:type="spellEnd"/>
                  <w:r>
                    <w:t xml:space="preserve"> и Гребнева)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70.7pt;margin-top:91.05pt;width:133.5pt;height:1.5pt;flip:x;z-index:2516643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1" type="#_x0000_t32" style="position:absolute;margin-left:170.7pt;margin-top:40.05pt;width:133.5pt;height:0;z-index:2516633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0" type="#_x0000_t32" style="position:absolute;margin-left:179.7pt;margin-top:125.55pt;width:175.5pt;height:210.75pt;flip:y;z-index:2516623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9" type="#_x0000_t32" style="position:absolute;margin-left:179.7pt;margin-top:121.05pt;width:134.25pt;height:158.25pt;flip:x;z-index:251661312" o:connectortype="straight">
            <v:stroke endarrow="block"/>
          </v:shape>
        </w:pict>
      </w:r>
      <w:r>
        <w:rPr>
          <w:noProof/>
          <w:lang w:eastAsia="ru-RU"/>
        </w:rPr>
        <w:pict>
          <v:rect id="_x0000_s1028" style="position:absolute;margin-left:1.95pt;margin-top:279.3pt;width:177.75pt;height:122.25pt;z-index:251660288">
            <v:textbox>
              <w:txbxContent>
                <w:p w:rsidR="003440AC" w:rsidRDefault="003440AC">
                  <w:r>
                    <w:t xml:space="preserve">        ООО КМ </w:t>
                  </w:r>
                  <w:proofErr w:type="spellStart"/>
                  <w:r>
                    <w:t>Талицкий</w:t>
                  </w:r>
                  <w:proofErr w:type="spellEnd"/>
                </w:p>
                <w:p w:rsidR="003440AC" w:rsidRDefault="003440AC"/>
                <w:p w:rsidR="003440AC" w:rsidRDefault="003440AC">
                  <w:r>
                    <w:t xml:space="preserve">( подконтрольная фирма </w:t>
                  </w:r>
                  <w:proofErr w:type="spellStart"/>
                  <w:r>
                    <w:t>Вальчука</w:t>
                  </w:r>
                  <w:proofErr w:type="spellEnd"/>
                  <w:r>
                    <w:t xml:space="preserve"> и Гребнева)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margin-left:304.2pt;margin-top:7.05pt;width:172.5pt;height:114pt;z-index:251659264">
            <v:textbox>
              <w:txbxContent>
                <w:p w:rsidR="003440AC" w:rsidRDefault="003440AC">
                  <w:r>
                    <w:t>Птицефабрика Рефтинская</w:t>
                  </w:r>
                </w:p>
                <w:p w:rsidR="003440AC" w:rsidRDefault="003440AC">
                  <w:r>
                    <w:t>Фирменный магазин</w:t>
                  </w:r>
                </w:p>
              </w:txbxContent>
            </v:textbox>
          </v:rect>
        </w:pict>
      </w:r>
    </w:p>
    <w:p w:rsidR="003440AC" w:rsidRDefault="003440AC" w:rsidP="003440AC">
      <w:pPr>
        <w:tabs>
          <w:tab w:val="left" w:pos="3780"/>
        </w:tabs>
      </w:pPr>
      <w:r>
        <w:tab/>
        <w:t>Продажа продукции</w:t>
      </w:r>
    </w:p>
    <w:p w:rsidR="003440AC" w:rsidRDefault="003440AC" w:rsidP="003440AC"/>
    <w:p w:rsidR="003440AC" w:rsidRDefault="003440AC" w:rsidP="003440AC">
      <w:pPr>
        <w:jc w:val="center"/>
      </w:pPr>
      <w:r>
        <w:t>100% оплата за продукцию</w:t>
      </w:r>
    </w:p>
    <w:p w:rsidR="003440AC" w:rsidRPr="003440AC" w:rsidRDefault="003440AC" w:rsidP="003440AC"/>
    <w:p w:rsidR="003440AC" w:rsidRPr="003440AC" w:rsidRDefault="003440AC" w:rsidP="003440AC"/>
    <w:p w:rsidR="003440AC" w:rsidRPr="003440AC" w:rsidRDefault="003440AC" w:rsidP="003440AC"/>
    <w:p w:rsidR="003440AC" w:rsidRDefault="003440AC" w:rsidP="003440AC"/>
    <w:p w:rsidR="007E71E6" w:rsidRDefault="003440AC" w:rsidP="003440AC">
      <w:pPr>
        <w:jc w:val="center"/>
      </w:pPr>
      <w:r>
        <w:t xml:space="preserve">Перепродажа       </w:t>
      </w:r>
    </w:p>
    <w:p w:rsidR="003440AC" w:rsidRDefault="003440AC" w:rsidP="003440AC">
      <w:pPr>
        <w:jc w:val="center"/>
      </w:pPr>
    </w:p>
    <w:p w:rsidR="003440AC" w:rsidRDefault="003440AC" w:rsidP="003440AC">
      <w:pPr>
        <w:jc w:val="center"/>
      </w:pPr>
      <w:r>
        <w:t xml:space="preserve">  Неоплата за поставленный товар</w:t>
      </w:r>
    </w:p>
    <w:p w:rsidR="00D30FB6" w:rsidRDefault="00D30FB6" w:rsidP="003440AC">
      <w:pPr>
        <w:jc w:val="center"/>
      </w:pPr>
    </w:p>
    <w:p w:rsidR="00D30FB6" w:rsidRDefault="00D30FB6" w:rsidP="003440AC">
      <w:pPr>
        <w:jc w:val="center"/>
      </w:pPr>
    </w:p>
    <w:p w:rsidR="00D30FB6" w:rsidRDefault="00D30FB6" w:rsidP="003440AC">
      <w:pPr>
        <w:jc w:val="center"/>
      </w:pPr>
    </w:p>
    <w:p w:rsidR="00D30FB6" w:rsidRDefault="00D30FB6" w:rsidP="003440AC">
      <w:pPr>
        <w:jc w:val="center"/>
      </w:pPr>
    </w:p>
    <w:p w:rsidR="00D30FB6" w:rsidRDefault="00D30FB6" w:rsidP="003440AC">
      <w:pPr>
        <w:jc w:val="center"/>
      </w:pPr>
    </w:p>
    <w:p w:rsidR="00D30FB6" w:rsidRDefault="00D30FB6" w:rsidP="003440AC">
      <w:pPr>
        <w:jc w:val="center"/>
      </w:pPr>
    </w:p>
    <w:p w:rsidR="00D30FB6" w:rsidRDefault="00D30FB6" w:rsidP="00D30FB6">
      <w:pPr>
        <w:tabs>
          <w:tab w:val="decimal" w:pos="567"/>
          <w:tab w:val="left" w:pos="1080"/>
          <w:tab w:val="decimal" w:pos="5670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2011 по 2012 год, по указанию действовавшего в это время руководства предприятия, во главе  с и.о. генерального директора В.П.</w:t>
      </w:r>
      <w:r w:rsidR="002A63E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Вальчуком</w:t>
      </w:r>
      <w:proofErr w:type="spellEnd"/>
      <w:r>
        <w:rPr>
          <w:rFonts w:ascii="Times New Roman" w:hAnsi="Times New Roman"/>
          <w:sz w:val="28"/>
          <w:szCs w:val="28"/>
        </w:rPr>
        <w:t>, в магазин ТК «</w:t>
      </w:r>
      <w:proofErr w:type="spellStart"/>
      <w:r>
        <w:rPr>
          <w:rFonts w:ascii="Times New Roman" w:hAnsi="Times New Roman"/>
          <w:sz w:val="28"/>
          <w:szCs w:val="28"/>
        </w:rPr>
        <w:t>Рефтяночка</w:t>
      </w:r>
      <w:proofErr w:type="spellEnd"/>
      <w:r>
        <w:rPr>
          <w:rFonts w:ascii="Times New Roman" w:hAnsi="Times New Roman"/>
          <w:sz w:val="28"/>
          <w:szCs w:val="28"/>
        </w:rPr>
        <w:t>» ОАО птицефабрики «</w:t>
      </w:r>
      <w:proofErr w:type="spellStart"/>
      <w:r>
        <w:rPr>
          <w:rFonts w:ascii="Times New Roman" w:hAnsi="Times New Roman"/>
          <w:sz w:val="28"/>
          <w:szCs w:val="28"/>
        </w:rPr>
        <w:t>Рефтинская</w:t>
      </w:r>
      <w:proofErr w:type="spellEnd"/>
      <w:r>
        <w:rPr>
          <w:rFonts w:ascii="Times New Roman" w:hAnsi="Times New Roman"/>
          <w:sz w:val="28"/>
          <w:szCs w:val="28"/>
        </w:rPr>
        <w:t>»,</w:t>
      </w:r>
      <w:r w:rsidRPr="001702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организаций ООО </w:t>
      </w:r>
      <w:proofErr w:type="spellStart"/>
      <w:r>
        <w:rPr>
          <w:rFonts w:ascii="Times New Roman" w:hAnsi="Times New Roman"/>
          <w:sz w:val="28"/>
          <w:szCs w:val="28"/>
        </w:rPr>
        <w:t>К-Трейд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 ООО</w:t>
      </w:r>
      <w:proofErr w:type="gramEnd"/>
      <w:r>
        <w:rPr>
          <w:rFonts w:ascii="Times New Roman" w:hAnsi="Times New Roman"/>
          <w:sz w:val="28"/>
          <w:szCs w:val="28"/>
        </w:rPr>
        <w:t xml:space="preserve"> Трейд-24 поступала мясная продукция.</w:t>
      </w:r>
    </w:p>
    <w:p w:rsidR="00D30FB6" w:rsidRDefault="00D30FB6" w:rsidP="00D30FB6">
      <w:pPr>
        <w:tabs>
          <w:tab w:val="decimal" w:pos="567"/>
          <w:tab w:val="left" w:pos="1080"/>
          <w:tab w:val="decimal" w:pos="5670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Всего, в соответствии с данными, отраженными в накладных, было получено товара от ООО Трэйд-24  на сумму 20 709 801,19 рублей и оплачено 18 422 760,94. От  ООО К-Трэйд-24 - на 13 909 860,01 и на эту же сумму произведена оплата поставки товара птицефабрикой. </w:t>
      </w:r>
    </w:p>
    <w:p w:rsidR="00D30FB6" w:rsidRDefault="00D30FB6" w:rsidP="00D30FB6">
      <w:pPr>
        <w:tabs>
          <w:tab w:val="decimal" w:pos="567"/>
          <w:tab w:val="left" w:pos="1080"/>
          <w:tab w:val="decimal" w:pos="5670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ab/>
        <w:t xml:space="preserve">Весь перечень полученной продукции по этим же наименованиям и в таком же количестве, в соответствии с накладными,  был перепродан птицефабрикой с наценкой 1-2% в ООО КМ </w:t>
      </w:r>
      <w:proofErr w:type="spellStart"/>
      <w:r>
        <w:rPr>
          <w:rFonts w:ascii="Times New Roman" w:hAnsi="Times New Roman"/>
          <w:sz w:val="28"/>
          <w:szCs w:val="28"/>
        </w:rPr>
        <w:t>Талицкий</w:t>
      </w:r>
      <w:proofErr w:type="spellEnd"/>
      <w:r>
        <w:rPr>
          <w:rFonts w:ascii="Times New Roman" w:hAnsi="Times New Roman"/>
          <w:sz w:val="28"/>
          <w:szCs w:val="28"/>
        </w:rPr>
        <w:t xml:space="preserve">.  Движение данной продукции происходило только по документам, продукцию птицефабрика в глаза не видела. </w:t>
      </w:r>
    </w:p>
    <w:p w:rsidR="00D30FB6" w:rsidRDefault="00D30FB6" w:rsidP="00D30FB6">
      <w:pPr>
        <w:tabs>
          <w:tab w:val="decimal" w:pos="567"/>
          <w:tab w:val="left" w:pos="1080"/>
          <w:tab w:val="decimal" w:pos="5670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      </w:t>
      </w:r>
      <w:r>
        <w:rPr>
          <w:rFonts w:ascii="Times New Roman" w:hAnsi="Times New Roman"/>
          <w:sz w:val="28"/>
          <w:szCs w:val="28"/>
        </w:rPr>
        <w:tab/>
        <w:t xml:space="preserve">Всего было отпущено товара на сумму 35 309 308,54 рублей. Оплачено ООО КМ </w:t>
      </w:r>
      <w:proofErr w:type="spellStart"/>
      <w:r>
        <w:rPr>
          <w:rFonts w:ascii="Times New Roman" w:hAnsi="Times New Roman"/>
          <w:sz w:val="28"/>
          <w:szCs w:val="28"/>
        </w:rPr>
        <w:t>Талицкий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только 13 901 127,14 рублей. </w:t>
      </w:r>
    </w:p>
    <w:p w:rsidR="00D30FB6" w:rsidRDefault="00D30FB6" w:rsidP="00D30FB6">
      <w:pPr>
        <w:tabs>
          <w:tab w:val="decimal" w:pos="567"/>
          <w:tab w:val="left" w:pos="1080"/>
          <w:tab w:val="decimal" w:pos="5670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 результате такой схемы, у птицефабрики «Рефтинская» образовалась невозвратная дебиторская  задолженность по ООО КМ </w:t>
      </w:r>
      <w:proofErr w:type="spellStart"/>
      <w:r>
        <w:rPr>
          <w:rFonts w:ascii="Times New Roman" w:hAnsi="Times New Roman"/>
          <w:sz w:val="28"/>
          <w:szCs w:val="28"/>
        </w:rPr>
        <w:t>Талицкий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на общую сумму 21 408 181,40 рублей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 xml:space="preserve">деньги украдены)  </w:t>
      </w:r>
    </w:p>
    <w:p w:rsidR="00D30FB6" w:rsidRDefault="00D30FB6" w:rsidP="00D30FB6">
      <w:pPr>
        <w:tabs>
          <w:tab w:val="decimal" w:pos="567"/>
          <w:tab w:val="left" w:pos="1080"/>
          <w:tab w:val="decimal" w:pos="5670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Кроме того, данные операции искусственно</w:t>
      </w:r>
      <w:r w:rsidRPr="005309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завысили:</w:t>
      </w:r>
    </w:p>
    <w:p w:rsidR="00D30FB6" w:rsidRDefault="00D30FB6" w:rsidP="00D30FB6">
      <w:pPr>
        <w:numPr>
          <w:ilvl w:val="0"/>
          <w:numId w:val="1"/>
        </w:numPr>
        <w:tabs>
          <w:tab w:val="decimal" w:pos="567"/>
          <w:tab w:val="left" w:pos="1080"/>
          <w:tab w:val="decimal" w:pos="5670"/>
        </w:tabs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Выручку птицефабрики «Рефтинская», которая  осталась лишь на «бумаге», ввиду того, что осталась не оплаченной;</w:t>
      </w:r>
    </w:p>
    <w:p w:rsidR="00D30FB6" w:rsidRDefault="00D30FB6" w:rsidP="00D30FB6">
      <w:pPr>
        <w:numPr>
          <w:ilvl w:val="0"/>
          <w:numId w:val="1"/>
        </w:numPr>
        <w:tabs>
          <w:tab w:val="decimal" w:pos="567"/>
          <w:tab w:val="left" w:pos="1080"/>
          <w:tab w:val="decimal" w:pos="5670"/>
        </w:tabs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Прибыль предприятия;</w:t>
      </w:r>
    </w:p>
    <w:p w:rsidR="00D30FB6" w:rsidRPr="00812964" w:rsidRDefault="00D30FB6" w:rsidP="00D30FB6">
      <w:pPr>
        <w:numPr>
          <w:ilvl w:val="0"/>
          <w:numId w:val="1"/>
        </w:numPr>
        <w:tabs>
          <w:tab w:val="decimal" w:pos="567"/>
          <w:tab w:val="left" w:pos="1080"/>
          <w:tab w:val="decimal" w:pos="5670"/>
        </w:tabs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812964">
        <w:rPr>
          <w:rFonts w:ascii="Times New Roman" w:hAnsi="Times New Roman"/>
          <w:sz w:val="28"/>
          <w:szCs w:val="28"/>
        </w:rPr>
        <w:t>Занизили поступление денежных средств за реализованную продукцию.</w:t>
      </w:r>
    </w:p>
    <w:p w:rsidR="00D30FB6" w:rsidRDefault="00D30FB6" w:rsidP="00D30FB6">
      <w:pPr>
        <w:tabs>
          <w:tab w:val="decimal" w:pos="567"/>
          <w:tab w:val="left" w:pos="1080"/>
          <w:tab w:val="decimal" w:pos="5670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Таким образом, высокая прибыль предприятия в этот период за счет таких операций частично была «нарисована».</w:t>
      </w:r>
    </w:p>
    <w:p w:rsidR="00D30FB6" w:rsidRDefault="00D30FB6" w:rsidP="00D30FB6">
      <w:pPr>
        <w:tabs>
          <w:tab w:val="decimal" w:pos="567"/>
          <w:tab w:val="left" w:pos="1080"/>
          <w:tab w:val="decimal" w:pos="5670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В период после 2012 года предприятие было вынуждено, в соответствии с действующим законодательством, формировать резервы на невозвратную дебиторскую задолженность. </w:t>
      </w:r>
    </w:p>
    <w:p w:rsidR="00D30FB6" w:rsidRPr="003440AC" w:rsidRDefault="00D30FB6" w:rsidP="003440AC">
      <w:pPr>
        <w:jc w:val="center"/>
      </w:pPr>
    </w:p>
    <w:sectPr w:rsidR="00D30FB6" w:rsidRPr="003440AC" w:rsidSect="007E7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DE5" w:rsidRDefault="006D3DE5" w:rsidP="003440AC">
      <w:pPr>
        <w:spacing w:after="0" w:line="240" w:lineRule="auto"/>
      </w:pPr>
      <w:r>
        <w:separator/>
      </w:r>
    </w:p>
  </w:endnote>
  <w:endnote w:type="continuationSeparator" w:id="0">
    <w:p w:rsidR="006D3DE5" w:rsidRDefault="006D3DE5" w:rsidP="00344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DE5" w:rsidRDefault="006D3DE5" w:rsidP="003440AC">
      <w:pPr>
        <w:spacing w:after="0" w:line="240" w:lineRule="auto"/>
      </w:pPr>
      <w:r>
        <w:separator/>
      </w:r>
    </w:p>
  </w:footnote>
  <w:footnote w:type="continuationSeparator" w:id="0">
    <w:p w:rsidR="006D3DE5" w:rsidRDefault="006D3DE5" w:rsidP="00344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23EFC"/>
    <w:multiLevelType w:val="hybridMultilevel"/>
    <w:tmpl w:val="E10649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272"/>
    <w:rsid w:val="002A63EC"/>
    <w:rsid w:val="003440AC"/>
    <w:rsid w:val="005D2272"/>
    <w:rsid w:val="005F7D89"/>
    <w:rsid w:val="006D3DE5"/>
    <w:rsid w:val="007509F5"/>
    <w:rsid w:val="007E71E6"/>
    <w:rsid w:val="00B30514"/>
    <w:rsid w:val="00C32F76"/>
    <w:rsid w:val="00D30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29"/>
        <o:r id="V:Rule6" type="connector" idref="#_x0000_s1031"/>
        <o:r id="V:Rule7" type="connector" idref="#_x0000_s1030"/>
        <o:r id="V:Rule8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4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40AC"/>
  </w:style>
  <w:style w:type="paragraph" w:styleId="a5">
    <w:name w:val="footer"/>
    <w:basedOn w:val="a"/>
    <w:link w:val="a6"/>
    <w:uiPriority w:val="99"/>
    <w:semiHidden/>
    <w:unhideWhenUsed/>
    <w:rsid w:val="00344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40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Птицефабрика Рефтинская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Топорков Алексей Николаевич</dc:creator>
  <cp:lastModifiedBy>Windows User</cp:lastModifiedBy>
  <cp:revision>2</cp:revision>
  <dcterms:created xsi:type="dcterms:W3CDTF">2016-07-25T03:09:00Z</dcterms:created>
  <dcterms:modified xsi:type="dcterms:W3CDTF">2016-08-22T09:03:00Z</dcterms:modified>
</cp:coreProperties>
</file>